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CA0281" w14:textId="77777777" w:rsidR="000F631F" w:rsidRDefault="000F631F">
      <w:pPr>
        <w:pStyle w:val="Geenafstand"/>
        <w:jc w:val="center"/>
        <w:rPr>
          <w:rFonts w:ascii="Calibri" w:eastAsia="Calibri" w:hAnsi="Calibri" w:cs="Calibri"/>
          <w:b/>
          <w:bCs/>
          <w:sz w:val="22"/>
          <w:szCs w:val="22"/>
          <w:lang w:val="nl-NL"/>
        </w:rPr>
      </w:pPr>
      <w:bookmarkStart w:id="0" w:name="_GoBack"/>
      <w:bookmarkEnd w:id="0"/>
    </w:p>
    <w:p w14:paraId="3FCEF165" w14:textId="77777777" w:rsidR="000F631F" w:rsidRDefault="000F631F">
      <w:pPr>
        <w:pStyle w:val="Geenafstand"/>
        <w:jc w:val="center"/>
        <w:rPr>
          <w:rFonts w:ascii="Calibri" w:eastAsia="Calibri" w:hAnsi="Calibri" w:cs="Calibri"/>
          <w:b/>
          <w:bCs/>
          <w:sz w:val="22"/>
          <w:szCs w:val="22"/>
          <w:lang w:val="nl-NL"/>
        </w:rPr>
      </w:pPr>
    </w:p>
    <w:p w14:paraId="43218C02" w14:textId="2AC2E397" w:rsidR="00AD0C42" w:rsidRDefault="00800A37">
      <w:pPr>
        <w:pStyle w:val="Geenafstand"/>
        <w:jc w:val="center"/>
        <w:rPr>
          <w:rFonts w:ascii="Calibri" w:eastAsia="Calibri" w:hAnsi="Calibri" w:cs="Calibri"/>
          <w:b/>
          <w:bCs/>
          <w:sz w:val="22"/>
          <w:szCs w:val="22"/>
          <w:lang w:val="nl-NL"/>
        </w:rPr>
      </w:pPr>
      <w:r>
        <w:rPr>
          <w:rFonts w:ascii="Calibri" w:eastAsia="Calibri" w:hAnsi="Calibri" w:cs="Calibri"/>
          <w:b/>
          <w:bCs/>
          <w:sz w:val="22"/>
          <w:szCs w:val="22"/>
          <w:lang w:val="nl-NL"/>
        </w:rPr>
        <w:t xml:space="preserve">Donderdagbijeenkomst </w:t>
      </w:r>
      <w:r w:rsidR="00F310EF">
        <w:rPr>
          <w:rFonts w:ascii="Calibri" w:eastAsia="Calibri" w:hAnsi="Calibri" w:cs="Calibri"/>
          <w:b/>
          <w:bCs/>
          <w:sz w:val="22"/>
          <w:szCs w:val="22"/>
          <w:lang w:val="nl-NL"/>
        </w:rPr>
        <w:t>Seksualiteit – Ellen Laan</w:t>
      </w:r>
    </w:p>
    <w:p w14:paraId="7904F8BF" w14:textId="1BE8848A" w:rsidR="00106CF3" w:rsidRDefault="003F52BF">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 xml:space="preserve">Donderdag </w:t>
      </w:r>
      <w:r w:rsidR="00A61309">
        <w:rPr>
          <w:rFonts w:ascii="Calibri" w:eastAsia="Calibri" w:hAnsi="Calibri" w:cs="Calibri"/>
          <w:sz w:val="22"/>
          <w:szCs w:val="22"/>
          <w:lang w:val="nl-NL"/>
        </w:rPr>
        <w:t>12 maart</w:t>
      </w:r>
      <w:r w:rsidR="00800A37">
        <w:rPr>
          <w:rFonts w:ascii="Calibri" w:eastAsia="Calibri" w:hAnsi="Calibri" w:cs="Calibri"/>
          <w:sz w:val="22"/>
          <w:szCs w:val="22"/>
          <w:lang w:val="nl-NL"/>
        </w:rPr>
        <w:t xml:space="preserve"> 2020</w:t>
      </w:r>
    </w:p>
    <w:p w14:paraId="5ECF6E1E" w14:textId="77777777" w:rsidR="00106CF3" w:rsidRDefault="00106CF3">
      <w:pPr>
        <w:pStyle w:val="Geenafstand"/>
        <w:jc w:val="center"/>
        <w:rPr>
          <w:rFonts w:ascii="Calibri" w:eastAsia="Calibri" w:hAnsi="Calibri" w:cs="Calibri"/>
          <w:sz w:val="22"/>
          <w:szCs w:val="22"/>
          <w:lang w:val="nl-NL"/>
        </w:rPr>
      </w:pPr>
    </w:p>
    <w:p w14:paraId="4237D9AD" w14:textId="0F68E810" w:rsidR="00800A37" w:rsidRPr="00800A37" w:rsidRDefault="0058204E">
      <w:pPr>
        <w:pStyle w:val="Geenafstand"/>
        <w:rPr>
          <w:rFonts w:ascii="Calibri" w:eastAsia="Calibri" w:hAnsi="Calibri" w:cs="Calibri"/>
          <w:i/>
          <w:sz w:val="22"/>
          <w:szCs w:val="22"/>
          <w:lang w:val="nl-NL"/>
        </w:rPr>
      </w:pPr>
      <w:r>
        <w:rPr>
          <w:rFonts w:ascii="Calibri" w:eastAsia="Calibri" w:hAnsi="Calibri" w:cs="Calibri"/>
          <w:i/>
          <w:sz w:val="22"/>
          <w:szCs w:val="22"/>
          <w:lang w:val="nl-NL"/>
        </w:rPr>
        <w:t xml:space="preserve">Hoe maak je seksuele problemen bespreekbaar, wat kan je zelf doen en wanneer is het beter om door te verwijzen? Welke basiskennis over hoe seks ‘werkt’ heb je nodig in de spreekkamer? Dit en meer leer je tijdens de lezing van Ellen Laan op 12 maart. </w:t>
      </w:r>
      <w:r w:rsidR="00A61309">
        <w:rPr>
          <w:rFonts w:ascii="Calibri" w:eastAsia="Calibri" w:hAnsi="Calibri" w:cs="Calibri"/>
          <w:i/>
          <w:sz w:val="22"/>
          <w:szCs w:val="22"/>
          <w:lang w:val="nl-NL"/>
        </w:rPr>
        <w:t>Schrijf je</w:t>
      </w:r>
      <w:r w:rsidR="00800A37">
        <w:rPr>
          <w:rFonts w:ascii="Calibri" w:eastAsia="Calibri" w:hAnsi="Calibri" w:cs="Calibri"/>
          <w:i/>
          <w:sz w:val="22"/>
          <w:szCs w:val="22"/>
          <w:lang w:val="nl-NL"/>
        </w:rPr>
        <w:t xml:space="preserve"> </w:t>
      </w:r>
      <w:r w:rsidR="00AA36EC">
        <w:rPr>
          <w:rFonts w:ascii="Calibri" w:eastAsia="Calibri" w:hAnsi="Calibri" w:cs="Calibri"/>
          <w:i/>
          <w:sz w:val="22"/>
          <w:szCs w:val="22"/>
          <w:lang w:val="nl-NL"/>
        </w:rPr>
        <w:t>nu</w:t>
      </w:r>
      <w:r w:rsidR="00800A37">
        <w:rPr>
          <w:rFonts w:ascii="Calibri" w:eastAsia="Calibri" w:hAnsi="Calibri" w:cs="Calibri"/>
          <w:i/>
          <w:sz w:val="22"/>
          <w:szCs w:val="22"/>
          <w:lang w:val="nl-NL"/>
        </w:rPr>
        <w:t xml:space="preserve"> in voor</w:t>
      </w:r>
      <w:r>
        <w:rPr>
          <w:rFonts w:ascii="Calibri" w:eastAsia="Calibri" w:hAnsi="Calibri" w:cs="Calibri"/>
          <w:i/>
          <w:sz w:val="22"/>
          <w:szCs w:val="22"/>
          <w:lang w:val="nl-NL"/>
        </w:rPr>
        <w:t xml:space="preserve"> deze donderdagbijeenkomst!</w:t>
      </w:r>
    </w:p>
    <w:p w14:paraId="73A692FE" w14:textId="77777777" w:rsidR="00800A37" w:rsidRDefault="00800A37">
      <w:pPr>
        <w:pStyle w:val="Geenafstand"/>
        <w:rPr>
          <w:rFonts w:ascii="Calibri" w:eastAsia="Calibri" w:hAnsi="Calibri" w:cs="Calibri"/>
          <w:sz w:val="22"/>
          <w:szCs w:val="22"/>
          <w:lang w:val="nl-NL"/>
        </w:rPr>
      </w:pPr>
    </w:p>
    <w:p w14:paraId="20104E2B" w14:textId="77777777" w:rsidR="0058204E" w:rsidRPr="0058204E" w:rsidRDefault="0058204E" w:rsidP="0058204E">
      <w:pPr>
        <w:pStyle w:val="Geenafstand"/>
        <w:rPr>
          <w:rFonts w:ascii="Calibri" w:eastAsia="Calibri" w:hAnsi="Calibri" w:cs="Calibri"/>
          <w:sz w:val="22"/>
          <w:szCs w:val="22"/>
          <w:lang w:val="nl-NL"/>
        </w:rPr>
      </w:pPr>
      <w:r w:rsidRPr="0058204E">
        <w:rPr>
          <w:rFonts w:ascii="Calibri" w:eastAsia="Calibri" w:hAnsi="Calibri" w:cs="Calibri"/>
          <w:sz w:val="22"/>
          <w:szCs w:val="22"/>
          <w:lang w:val="nl-NL"/>
        </w:rPr>
        <w:t>Hoewel blijkt dat mensen van alle leeftijden seksualiteit zien als een essentieel onderdeel van hun leven, beschikken ze vaak niet over voldoende 'tools' om van seks te genieten. Dat is jammer, want het is juist seksuele kwaliteit (niet kwantiteit) die gezondheidsvoordelen met zich meebrengt en, indien het gepaard gaat met affectie, bijdraagt aan ons levensgeluk. Helaas zijn de seksuele lasten en lusten niet gelijk over de seksen verdeeld. Voor mannen en vrouwen geldt dat psychische stoornissen, in het bijzonder die welke samenhangen met traumatische ervaringen, negatieve gevolgen kunnen hebben voor de kwaliteit van seks. Daarom moet seksualiteit ook een onderwerp van gesprek zijn in de spreekkamer van de therapeut.</w:t>
      </w:r>
    </w:p>
    <w:p w14:paraId="2C938C7B" w14:textId="77777777" w:rsidR="0058204E" w:rsidRPr="0058204E" w:rsidRDefault="0058204E" w:rsidP="0058204E">
      <w:pPr>
        <w:pStyle w:val="Geenafstand"/>
        <w:rPr>
          <w:rFonts w:ascii="Calibri" w:eastAsia="Calibri" w:hAnsi="Calibri" w:cs="Calibri"/>
          <w:sz w:val="22"/>
          <w:szCs w:val="22"/>
          <w:lang w:val="nl-NL"/>
        </w:rPr>
      </w:pPr>
      <w:r w:rsidRPr="0058204E">
        <w:rPr>
          <w:rFonts w:ascii="Calibri" w:eastAsia="Calibri" w:hAnsi="Calibri" w:cs="Calibri"/>
          <w:sz w:val="22"/>
          <w:szCs w:val="22"/>
          <w:lang w:val="nl-NL"/>
        </w:rPr>
        <w:t xml:space="preserve"> </w:t>
      </w:r>
    </w:p>
    <w:p w14:paraId="7ED8EF13" w14:textId="1F5A2C85" w:rsidR="00C05EDC" w:rsidRDefault="0058204E" w:rsidP="0058204E">
      <w:pPr>
        <w:pStyle w:val="Geenafstand"/>
        <w:rPr>
          <w:rFonts w:ascii="Calibri" w:eastAsia="Calibri" w:hAnsi="Calibri" w:cs="Calibri"/>
          <w:sz w:val="22"/>
          <w:szCs w:val="22"/>
          <w:lang w:val="nl-NL"/>
        </w:rPr>
      </w:pPr>
      <w:r>
        <w:rPr>
          <w:rFonts w:ascii="Calibri" w:eastAsia="Calibri" w:hAnsi="Calibri" w:cs="Calibri"/>
          <w:sz w:val="22"/>
          <w:szCs w:val="22"/>
          <w:lang w:val="nl-NL"/>
        </w:rPr>
        <w:t>In deze lezing krijg je</w:t>
      </w:r>
      <w:r w:rsidRPr="0058204E">
        <w:rPr>
          <w:rFonts w:ascii="Calibri" w:eastAsia="Calibri" w:hAnsi="Calibri" w:cs="Calibri"/>
          <w:sz w:val="22"/>
          <w:szCs w:val="22"/>
          <w:lang w:val="nl-NL"/>
        </w:rPr>
        <w:t xml:space="preserve"> </w:t>
      </w:r>
      <w:proofErr w:type="spellStart"/>
      <w:r w:rsidRPr="0058204E">
        <w:rPr>
          <w:rFonts w:ascii="Calibri" w:eastAsia="Calibri" w:hAnsi="Calibri" w:cs="Calibri"/>
          <w:sz w:val="22"/>
          <w:szCs w:val="22"/>
          <w:lang w:val="nl-NL"/>
        </w:rPr>
        <w:t>endocrinologische</w:t>
      </w:r>
      <w:proofErr w:type="spellEnd"/>
      <w:r w:rsidRPr="0058204E">
        <w:rPr>
          <w:rFonts w:ascii="Calibri" w:eastAsia="Calibri" w:hAnsi="Calibri" w:cs="Calibri"/>
          <w:sz w:val="22"/>
          <w:szCs w:val="22"/>
          <w:lang w:val="nl-NL"/>
        </w:rPr>
        <w:t>, anatomische en psychologische basiskenni</w:t>
      </w:r>
      <w:r>
        <w:rPr>
          <w:rFonts w:ascii="Calibri" w:eastAsia="Calibri" w:hAnsi="Calibri" w:cs="Calibri"/>
          <w:sz w:val="22"/>
          <w:szCs w:val="22"/>
          <w:lang w:val="nl-NL"/>
        </w:rPr>
        <w:t>s over hoe seks ‘werkt’, leer je</w:t>
      </w:r>
      <w:r w:rsidRPr="0058204E">
        <w:rPr>
          <w:rFonts w:ascii="Calibri" w:eastAsia="Calibri" w:hAnsi="Calibri" w:cs="Calibri"/>
          <w:sz w:val="22"/>
          <w:szCs w:val="22"/>
          <w:lang w:val="nl-NL"/>
        </w:rPr>
        <w:t xml:space="preserve"> hoe mannen en vrouwen daarin overeenkomen, hoe </w:t>
      </w:r>
      <w:r>
        <w:rPr>
          <w:rFonts w:ascii="Calibri" w:eastAsia="Calibri" w:hAnsi="Calibri" w:cs="Calibri"/>
          <w:sz w:val="22"/>
          <w:szCs w:val="22"/>
          <w:lang w:val="nl-NL"/>
        </w:rPr>
        <w:t xml:space="preserve">je </w:t>
      </w:r>
      <w:r w:rsidRPr="0058204E">
        <w:rPr>
          <w:rFonts w:ascii="Calibri" w:eastAsia="Calibri" w:hAnsi="Calibri" w:cs="Calibri"/>
          <w:sz w:val="22"/>
          <w:szCs w:val="22"/>
          <w:lang w:val="nl-NL"/>
        </w:rPr>
        <w:t xml:space="preserve">seksuele problemen bespreekbaar kunt maken, wat </w:t>
      </w:r>
      <w:r>
        <w:rPr>
          <w:rFonts w:ascii="Calibri" w:eastAsia="Calibri" w:hAnsi="Calibri" w:cs="Calibri"/>
          <w:sz w:val="22"/>
          <w:szCs w:val="22"/>
          <w:lang w:val="nl-NL"/>
        </w:rPr>
        <w:t>je</w:t>
      </w:r>
      <w:r w:rsidRPr="0058204E">
        <w:rPr>
          <w:rFonts w:ascii="Calibri" w:eastAsia="Calibri" w:hAnsi="Calibri" w:cs="Calibri"/>
          <w:sz w:val="22"/>
          <w:szCs w:val="22"/>
          <w:lang w:val="nl-NL"/>
        </w:rPr>
        <w:t>zelf kunt doen en wanneer het beter is om door te verwijzen.</w:t>
      </w:r>
    </w:p>
    <w:p w14:paraId="7BF89F22" w14:textId="77777777" w:rsidR="0058204E" w:rsidRDefault="0058204E" w:rsidP="0058204E">
      <w:pPr>
        <w:pStyle w:val="Geenafstand"/>
        <w:rPr>
          <w:rFonts w:ascii="Calibri" w:eastAsia="Calibri" w:hAnsi="Calibri" w:cs="Calibri"/>
          <w:sz w:val="22"/>
          <w:szCs w:val="22"/>
          <w:lang w:val="nl-NL"/>
        </w:rPr>
      </w:pPr>
    </w:p>
    <w:p w14:paraId="3B4FE268" w14:textId="77777777" w:rsidR="00106CF3" w:rsidRDefault="00905A3F">
      <w:pPr>
        <w:pStyle w:val="Geenafstand"/>
        <w:rPr>
          <w:rFonts w:ascii="Calibri" w:eastAsia="Calibri" w:hAnsi="Calibri" w:cs="Calibri"/>
          <w:sz w:val="22"/>
          <w:szCs w:val="22"/>
          <w:lang w:val="nl-NL"/>
        </w:rPr>
      </w:pPr>
      <w:r>
        <w:rPr>
          <w:rFonts w:ascii="Calibri" w:eastAsia="Calibri" w:hAnsi="Calibri" w:cs="Calibri"/>
          <w:b/>
          <w:bCs/>
          <w:sz w:val="22"/>
          <w:szCs w:val="22"/>
          <w:lang w:val="nl-NL"/>
        </w:rPr>
        <w:t>Over de spreker</w:t>
      </w:r>
    </w:p>
    <w:p w14:paraId="349156DA" w14:textId="6AF3D50A" w:rsidR="00654620" w:rsidRDefault="00E40799">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Prof. dr. </w:t>
      </w:r>
      <w:r w:rsidR="00A61309" w:rsidRPr="00A61309">
        <w:rPr>
          <w:rFonts w:ascii="Calibri" w:eastAsia="Calibri" w:hAnsi="Calibri" w:cs="Calibri"/>
          <w:sz w:val="22"/>
          <w:szCs w:val="22"/>
          <w:lang w:val="nl-NL"/>
        </w:rPr>
        <w:t xml:space="preserve">Ellen Laan is </w:t>
      </w:r>
      <w:r>
        <w:rPr>
          <w:rFonts w:ascii="Calibri" w:eastAsia="Calibri" w:hAnsi="Calibri" w:cs="Calibri"/>
          <w:sz w:val="22"/>
          <w:szCs w:val="22"/>
          <w:lang w:val="nl-NL"/>
        </w:rPr>
        <w:t xml:space="preserve">psycholoog en seksuoloog, en </w:t>
      </w:r>
      <w:r w:rsidR="00A61309" w:rsidRPr="00A61309">
        <w:rPr>
          <w:rFonts w:ascii="Calibri" w:eastAsia="Calibri" w:hAnsi="Calibri" w:cs="Calibri"/>
          <w:sz w:val="22"/>
          <w:szCs w:val="22"/>
          <w:lang w:val="nl-NL"/>
        </w:rPr>
        <w:t xml:space="preserve">sinds haar promotie onderzoek naar de seksualiteitsbeleving van vrouwen verbonden aan de Universiteit van Amsterdam en het Academisch Medisch Centrum. In 2012 ontvangt ze een eredoctoraat van de Katholieke Universiteit Leuven. Haar boek "Seks!", dat ze schreef met collega Rik van </w:t>
      </w:r>
      <w:proofErr w:type="spellStart"/>
      <w:r w:rsidR="00A61309" w:rsidRPr="00A61309">
        <w:rPr>
          <w:rFonts w:ascii="Calibri" w:eastAsia="Calibri" w:hAnsi="Calibri" w:cs="Calibri"/>
          <w:sz w:val="22"/>
          <w:szCs w:val="22"/>
          <w:lang w:val="nl-NL"/>
        </w:rPr>
        <w:t>Lunsen</w:t>
      </w:r>
      <w:proofErr w:type="spellEnd"/>
      <w:r w:rsidR="00A61309" w:rsidRPr="00A61309">
        <w:rPr>
          <w:rFonts w:ascii="Calibri" w:eastAsia="Calibri" w:hAnsi="Calibri" w:cs="Calibri"/>
          <w:sz w:val="22"/>
          <w:szCs w:val="22"/>
          <w:lang w:val="nl-NL"/>
        </w:rPr>
        <w:t>, laat zien wat de ingrediënten zijn voor een bevredigend seksleven.  In mei 2017 was Ellen te gast bij het NPO programma "College Tour", met Twan Huys, waar ze vertelde over haar vak, visie op seksualiteit en haar nieuwe boek "Seks!" (zie video-</w:t>
      </w:r>
      <w:proofErr w:type="spellStart"/>
      <w:r w:rsidR="00A61309" w:rsidRPr="00A61309">
        <w:rPr>
          <w:rFonts w:ascii="Calibri" w:eastAsia="Calibri" w:hAnsi="Calibri" w:cs="Calibri"/>
          <w:sz w:val="22"/>
          <w:szCs w:val="22"/>
          <w:lang w:val="nl-NL"/>
        </w:rPr>
        <w:t>fragement</w:t>
      </w:r>
      <w:proofErr w:type="spellEnd"/>
      <w:r w:rsidR="00A61309" w:rsidRPr="00A61309">
        <w:rPr>
          <w:rFonts w:ascii="Calibri" w:eastAsia="Calibri" w:hAnsi="Calibri" w:cs="Calibri"/>
          <w:sz w:val="22"/>
          <w:szCs w:val="22"/>
          <w:lang w:val="nl-NL"/>
        </w:rPr>
        <w:t xml:space="preserve"> hieronder).</w:t>
      </w:r>
    </w:p>
    <w:p w14:paraId="011D48C0" w14:textId="77777777" w:rsidR="00E40799" w:rsidRDefault="00E40799">
      <w:pPr>
        <w:pStyle w:val="Geenafstand"/>
        <w:rPr>
          <w:rFonts w:ascii="Calibri" w:eastAsia="Calibri" w:hAnsi="Calibri" w:cs="Calibri"/>
          <w:sz w:val="22"/>
          <w:szCs w:val="22"/>
          <w:lang w:val="nl-NL"/>
        </w:rPr>
      </w:pPr>
    </w:p>
    <w:p w14:paraId="5B7C8C8B" w14:textId="7C989ACF" w:rsidR="00E40799" w:rsidRPr="00E40799" w:rsidRDefault="003A1F32">
      <w:pPr>
        <w:pStyle w:val="Geenafstand"/>
        <w:rPr>
          <w:rFonts w:ascii="Calibri" w:eastAsia="Calibri" w:hAnsi="Calibri" w:cs="Calibri"/>
          <w:color w:val="auto"/>
          <w:sz w:val="22"/>
          <w:szCs w:val="22"/>
          <w:lang w:val="nl-NL"/>
        </w:rPr>
      </w:pPr>
      <w:hyperlink r:id="rId6" w:tgtFrame="_blank" w:history="1">
        <w:r w:rsidR="00E40799" w:rsidRPr="00E40799">
          <w:rPr>
            <w:rStyle w:val="Hyperlink"/>
            <w:rFonts w:ascii="Arial" w:hAnsi="Arial" w:cs="Arial"/>
            <w:color w:val="auto"/>
            <w:spacing w:val="15"/>
            <w:sz w:val="36"/>
            <w:szCs w:val="36"/>
            <w:u w:val="none"/>
          </w:rPr>
          <w:t>https://youtu.be/x3wTIdRLiVE</w:t>
        </w:r>
      </w:hyperlink>
      <w:r w:rsidR="00E40799" w:rsidRPr="00E40799">
        <w:rPr>
          <w:color w:val="auto"/>
        </w:rPr>
        <w:t xml:space="preserve"> </w:t>
      </w:r>
      <w:r w:rsidR="00E40799">
        <w:rPr>
          <w:color w:val="auto"/>
        </w:rPr>
        <w:t xml:space="preserve"> </w:t>
      </w:r>
    </w:p>
    <w:p w14:paraId="2C749258" w14:textId="77777777" w:rsidR="00A61309" w:rsidRDefault="00A61309">
      <w:pPr>
        <w:pStyle w:val="Geenafstand"/>
        <w:rPr>
          <w:rFonts w:ascii="Calibri" w:eastAsia="Calibri" w:hAnsi="Calibri" w:cs="Calibri"/>
          <w:sz w:val="22"/>
          <w:szCs w:val="22"/>
          <w:lang w:val="nl-NL"/>
        </w:rPr>
      </w:pPr>
    </w:p>
    <w:p w14:paraId="4020F5A1" w14:textId="77777777" w:rsidR="00106CF3" w:rsidRDefault="00A21D2B">
      <w:pPr>
        <w:pStyle w:val="Geenafstand"/>
        <w:rPr>
          <w:rFonts w:ascii="Calibri" w:eastAsia="Calibri" w:hAnsi="Calibri" w:cs="Calibri"/>
          <w:i/>
          <w:iCs/>
          <w:sz w:val="22"/>
          <w:szCs w:val="22"/>
          <w:lang w:val="nl-NL"/>
        </w:rPr>
      </w:pPr>
      <w:r>
        <w:rPr>
          <w:rFonts w:ascii="Calibri" w:eastAsia="Calibri" w:hAnsi="Calibri" w:cs="Calibri"/>
          <w:b/>
          <w:bCs/>
          <w:sz w:val="22"/>
          <w:szCs w:val="22"/>
          <w:lang w:val="nl-NL"/>
        </w:rPr>
        <w:t>Programma</w:t>
      </w:r>
      <w:r w:rsidR="007C45AD">
        <w:rPr>
          <w:rFonts w:ascii="Calibri" w:eastAsia="Calibri" w:hAnsi="Calibri" w:cs="Calibri"/>
          <w:i/>
          <w:iCs/>
          <w:sz w:val="22"/>
          <w:szCs w:val="22"/>
          <w:lang w:val="nl-NL"/>
        </w:rPr>
        <w:t xml:space="preserve"> </w:t>
      </w:r>
    </w:p>
    <w:p w14:paraId="4B7BFAA7" w14:textId="324EE741" w:rsidR="00106CF3" w:rsidRDefault="00A61309">
      <w:pPr>
        <w:pStyle w:val="Geenafstand"/>
        <w:rPr>
          <w:rFonts w:ascii="Calibri" w:eastAsia="Calibri" w:hAnsi="Calibri" w:cs="Calibri"/>
          <w:sz w:val="22"/>
          <w:szCs w:val="22"/>
          <w:lang w:val="nl-NL"/>
        </w:rPr>
      </w:pPr>
      <w:r>
        <w:rPr>
          <w:rFonts w:ascii="Calibri" w:eastAsia="Calibri" w:hAnsi="Calibri" w:cs="Calibri"/>
          <w:sz w:val="22"/>
          <w:szCs w:val="22"/>
          <w:lang w:val="nl-NL"/>
        </w:rPr>
        <w:t>18.30-19</w:t>
      </w:r>
      <w:r w:rsidR="00800A37">
        <w:rPr>
          <w:rFonts w:ascii="Calibri" w:eastAsia="Calibri" w:hAnsi="Calibri" w:cs="Calibri"/>
          <w:sz w:val="22"/>
          <w:szCs w:val="22"/>
          <w:lang w:val="nl-NL"/>
        </w:rPr>
        <w:t>.0</w:t>
      </w:r>
      <w:r w:rsidR="00347CF2">
        <w:rPr>
          <w:rFonts w:ascii="Calibri" w:eastAsia="Calibri" w:hAnsi="Calibri" w:cs="Calibri"/>
          <w:sz w:val="22"/>
          <w:szCs w:val="22"/>
          <w:lang w:val="nl-NL"/>
        </w:rPr>
        <w:t>0</w:t>
      </w:r>
      <w:r w:rsidR="007C45AD">
        <w:rPr>
          <w:rFonts w:ascii="Calibri" w:eastAsia="Calibri" w:hAnsi="Calibri" w:cs="Calibri"/>
          <w:sz w:val="22"/>
          <w:szCs w:val="22"/>
          <w:lang w:val="nl-NL"/>
        </w:rPr>
        <w:t xml:space="preserve"> uur:</w:t>
      </w:r>
      <w:r w:rsidR="007C45AD">
        <w:rPr>
          <w:rFonts w:ascii="Calibri" w:eastAsia="Calibri" w:hAnsi="Calibri" w:cs="Calibri"/>
          <w:sz w:val="22"/>
          <w:szCs w:val="22"/>
          <w:lang w:val="nl-NL"/>
        </w:rPr>
        <w:tab/>
        <w:t>Ontvangst</w:t>
      </w:r>
      <w:r w:rsidR="003F52BF">
        <w:rPr>
          <w:rFonts w:ascii="Calibri" w:eastAsia="Calibri" w:hAnsi="Calibri" w:cs="Calibri"/>
          <w:sz w:val="22"/>
          <w:szCs w:val="22"/>
          <w:lang w:val="nl-NL"/>
        </w:rPr>
        <w:t xml:space="preserve"> met </w:t>
      </w:r>
      <w:r w:rsidR="00347CF2">
        <w:rPr>
          <w:rFonts w:ascii="Calibri" w:eastAsia="Calibri" w:hAnsi="Calibri" w:cs="Calibri"/>
          <w:sz w:val="22"/>
          <w:szCs w:val="22"/>
          <w:lang w:val="nl-NL"/>
        </w:rPr>
        <w:t xml:space="preserve">soep en </w:t>
      </w:r>
      <w:r w:rsidR="003F52BF">
        <w:rPr>
          <w:rFonts w:ascii="Calibri" w:eastAsia="Calibri" w:hAnsi="Calibri" w:cs="Calibri"/>
          <w:sz w:val="22"/>
          <w:szCs w:val="22"/>
          <w:lang w:val="nl-NL"/>
        </w:rPr>
        <w:t>broodjes</w:t>
      </w:r>
    </w:p>
    <w:p w14:paraId="6E4BB859" w14:textId="6EE4BE26" w:rsidR="00106CF3" w:rsidRDefault="00A61309">
      <w:pPr>
        <w:pStyle w:val="Geenafstand"/>
        <w:rPr>
          <w:rFonts w:ascii="Calibri" w:eastAsia="Calibri" w:hAnsi="Calibri" w:cs="Calibri"/>
          <w:sz w:val="22"/>
          <w:szCs w:val="22"/>
          <w:lang w:val="nl-NL"/>
        </w:rPr>
      </w:pPr>
      <w:r>
        <w:rPr>
          <w:rFonts w:ascii="Calibri" w:eastAsia="Calibri" w:hAnsi="Calibri" w:cs="Calibri"/>
          <w:sz w:val="22"/>
          <w:szCs w:val="22"/>
          <w:lang w:val="nl-NL"/>
        </w:rPr>
        <w:t>19</w:t>
      </w:r>
      <w:r w:rsidR="00800A37">
        <w:rPr>
          <w:rFonts w:ascii="Calibri" w:eastAsia="Calibri" w:hAnsi="Calibri" w:cs="Calibri"/>
          <w:sz w:val="22"/>
          <w:szCs w:val="22"/>
          <w:lang w:val="nl-NL"/>
        </w:rPr>
        <w:t>.00</w:t>
      </w:r>
      <w:r>
        <w:rPr>
          <w:rFonts w:ascii="Calibri" w:eastAsia="Calibri" w:hAnsi="Calibri" w:cs="Calibri"/>
          <w:sz w:val="22"/>
          <w:szCs w:val="22"/>
          <w:lang w:val="nl-NL"/>
        </w:rPr>
        <w:t>-20</w:t>
      </w:r>
      <w:r w:rsidR="003F52BF">
        <w:rPr>
          <w:rFonts w:ascii="Calibri" w:eastAsia="Calibri" w:hAnsi="Calibri" w:cs="Calibri"/>
          <w:sz w:val="22"/>
          <w:szCs w:val="22"/>
          <w:lang w:val="nl-NL"/>
        </w:rPr>
        <w:t>.</w:t>
      </w:r>
      <w:r>
        <w:rPr>
          <w:rFonts w:ascii="Calibri" w:eastAsia="Calibri" w:hAnsi="Calibri" w:cs="Calibri"/>
          <w:sz w:val="22"/>
          <w:szCs w:val="22"/>
          <w:lang w:val="nl-NL"/>
        </w:rPr>
        <w:t>3</w:t>
      </w:r>
      <w:r w:rsidR="00800A37">
        <w:rPr>
          <w:rFonts w:ascii="Calibri" w:eastAsia="Calibri" w:hAnsi="Calibri" w:cs="Calibri"/>
          <w:sz w:val="22"/>
          <w:szCs w:val="22"/>
          <w:lang w:val="nl-NL"/>
        </w:rPr>
        <w:t>0</w:t>
      </w:r>
      <w:r w:rsidR="00265832">
        <w:rPr>
          <w:rFonts w:ascii="Calibri" w:eastAsia="Calibri" w:hAnsi="Calibri" w:cs="Calibri"/>
          <w:sz w:val="22"/>
          <w:szCs w:val="22"/>
          <w:lang w:val="nl-NL"/>
        </w:rPr>
        <w:t xml:space="preserve"> </w:t>
      </w:r>
      <w:r w:rsidR="007C45AD">
        <w:rPr>
          <w:rFonts w:ascii="Calibri" w:eastAsia="Calibri" w:hAnsi="Calibri" w:cs="Calibri"/>
          <w:sz w:val="22"/>
          <w:szCs w:val="22"/>
          <w:lang w:val="nl-NL"/>
        </w:rPr>
        <w:t>uur:</w:t>
      </w:r>
      <w:r w:rsidR="007C45AD">
        <w:rPr>
          <w:rFonts w:ascii="Calibri" w:eastAsia="Calibri" w:hAnsi="Calibri" w:cs="Calibri"/>
          <w:sz w:val="22"/>
          <w:szCs w:val="22"/>
          <w:lang w:val="nl-NL"/>
        </w:rPr>
        <w:tab/>
      </w:r>
      <w:r w:rsidR="00800A37">
        <w:rPr>
          <w:rFonts w:ascii="Calibri" w:eastAsia="Calibri" w:hAnsi="Calibri" w:cs="Calibri"/>
          <w:sz w:val="22"/>
          <w:szCs w:val="22"/>
          <w:lang w:val="nl-NL"/>
        </w:rPr>
        <w:t>Interactieve lezing over S</w:t>
      </w:r>
      <w:r>
        <w:rPr>
          <w:rFonts w:ascii="Calibri" w:eastAsia="Calibri" w:hAnsi="Calibri" w:cs="Calibri"/>
          <w:sz w:val="22"/>
          <w:szCs w:val="22"/>
          <w:lang w:val="nl-NL"/>
        </w:rPr>
        <w:t>eksualiteit</w:t>
      </w:r>
      <w:r w:rsidR="00800A37">
        <w:rPr>
          <w:rFonts w:ascii="Calibri" w:eastAsia="Calibri" w:hAnsi="Calibri" w:cs="Calibri"/>
          <w:sz w:val="22"/>
          <w:szCs w:val="22"/>
          <w:lang w:val="nl-NL"/>
        </w:rPr>
        <w:t xml:space="preserve"> </w:t>
      </w:r>
    </w:p>
    <w:p w14:paraId="247FF26B" w14:textId="77777777" w:rsidR="00106CF3" w:rsidRDefault="00106CF3">
      <w:pPr>
        <w:pStyle w:val="Geenafstand"/>
        <w:rPr>
          <w:rFonts w:ascii="Calibri" w:eastAsia="Calibri" w:hAnsi="Calibri" w:cs="Calibri"/>
          <w:sz w:val="22"/>
          <w:szCs w:val="22"/>
          <w:lang w:val="nl-NL"/>
        </w:rPr>
      </w:pPr>
    </w:p>
    <w:p w14:paraId="5B83B7F4"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Kosten</w:t>
      </w:r>
    </w:p>
    <w:p w14:paraId="6734F79C" w14:textId="77777777"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€ 15</w:t>
      </w:r>
      <w:r w:rsidR="00905A3F">
        <w:rPr>
          <w:rFonts w:ascii="Calibri" w:eastAsia="Calibri" w:hAnsi="Calibri" w:cs="Calibri"/>
          <w:sz w:val="22"/>
          <w:szCs w:val="22"/>
          <w:lang w:val="nl-NL"/>
        </w:rPr>
        <w:t xml:space="preserve"> voor NIP-</w:t>
      </w:r>
      <w:r w:rsidR="007C45AD">
        <w:rPr>
          <w:rFonts w:ascii="Calibri" w:eastAsia="Calibri" w:hAnsi="Calibri" w:cs="Calibri"/>
          <w:sz w:val="22"/>
          <w:szCs w:val="22"/>
          <w:lang w:val="nl-NL"/>
        </w:rPr>
        <w:t>leden</w:t>
      </w:r>
    </w:p>
    <w:p w14:paraId="760C120E" w14:textId="00B2399A"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€ 1</w:t>
      </w:r>
      <w:r w:rsidR="000F631F">
        <w:rPr>
          <w:rFonts w:ascii="Calibri" w:eastAsia="Calibri" w:hAnsi="Calibri" w:cs="Calibri"/>
          <w:sz w:val="22"/>
          <w:szCs w:val="22"/>
          <w:lang w:val="nl-NL"/>
        </w:rPr>
        <w:t>00</w:t>
      </w:r>
      <w:r w:rsidR="00905A3F">
        <w:rPr>
          <w:rFonts w:ascii="Calibri" w:eastAsia="Calibri" w:hAnsi="Calibri" w:cs="Calibri"/>
          <w:sz w:val="22"/>
          <w:szCs w:val="22"/>
          <w:lang w:val="nl-NL"/>
        </w:rPr>
        <w:t xml:space="preserve"> voor niet NIP-</w:t>
      </w:r>
      <w:r w:rsidR="007C45AD">
        <w:rPr>
          <w:rFonts w:ascii="Calibri" w:eastAsia="Calibri" w:hAnsi="Calibri" w:cs="Calibri"/>
          <w:sz w:val="22"/>
          <w:szCs w:val="22"/>
          <w:lang w:val="nl-NL"/>
        </w:rPr>
        <w:t>leden</w:t>
      </w:r>
    </w:p>
    <w:p w14:paraId="481DA2FD" w14:textId="77777777" w:rsidR="00106CF3" w:rsidRDefault="00106CF3">
      <w:pPr>
        <w:pStyle w:val="Geenafstand"/>
        <w:rPr>
          <w:rFonts w:ascii="Calibri" w:eastAsia="Calibri" w:hAnsi="Calibri" w:cs="Calibri"/>
          <w:sz w:val="22"/>
          <w:szCs w:val="22"/>
          <w:lang w:val="nl-NL"/>
        </w:rPr>
      </w:pPr>
    </w:p>
    <w:p w14:paraId="3402A026"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Inschrijven</w:t>
      </w:r>
    </w:p>
    <w:p w14:paraId="63C69C48" w14:textId="77777777"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Klik hier voor het aanmeldformulier </w:t>
      </w:r>
      <w:r w:rsidRPr="00905A3F">
        <w:rPr>
          <w:rFonts w:ascii="Calibri" w:eastAsia="Calibri" w:hAnsi="Calibri" w:cs="Calibri"/>
          <w:sz w:val="22"/>
          <w:szCs w:val="22"/>
          <w:highlight w:val="yellow"/>
          <w:lang w:val="nl-NL"/>
        </w:rPr>
        <w:t>(</w:t>
      </w:r>
      <w:r w:rsidRPr="00905A3F">
        <w:rPr>
          <w:rFonts w:ascii="Calibri" w:eastAsia="Calibri" w:hAnsi="Calibri" w:cs="Calibri"/>
          <w:i/>
          <w:iCs/>
          <w:sz w:val="22"/>
          <w:szCs w:val="22"/>
          <w:highlight w:val="yellow"/>
          <w:lang w:val="nl-NL"/>
        </w:rPr>
        <w:t>NIP-bureau maakt aanmeldformulier</w:t>
      </w:r>
      <w:r w:rsidRPr="00905A3F">
        <w:rPr>
          <w:rFonts w:ascii="Calibri" w:eastAsia="Calibri" w:hAnsi="Calibri" w:cs="Calibri"/>
          <w:sz w:val="22"/>
          <w:szCs w:val="22"/>
          <w:highlight w:val="yellow"/>
          <w:lang w:val="nl-NL"/>
        </w:rPr>
        <w:t>).</w:t>
      </w:r>
      <w:r>
        <w:rPr>
          <w:rFonts w:ascii="Calibri" w:eastAsia="Calibri" w:hAnsi="Calibri" w:cs="Calibri"/>
          <w:sz w:val="22"/>
          <w:szCs w:val="22"/>
          <w:lang w:val="nl-NL"/>
        </w:rPr>
        <w:t xml:space="preserve"> Deelname vindt plaats op volgorde van aanmelding. </w:t>
      </w:r>
    </w:p>
    <w:p w14:paraId="74E95CC2" w14:textId="77777777" w:rsidR="00106CF3" w:rsidRDefault="00106CF3">
      <w:pPr>
        <w:pStyle w:val="Geenafstand"/>
        <w:rPr>
          <w:rFonts w:ascii="Calibri" w:eastAsia="Calibri" w:hAnsi="Calibri" w:cs="Calibri"/>
          <w:sz w:val="22"/>
          <w:szCs w:val="22"/>
          <w:lang w:val="nl-NL"/>
        </w:rPr>
      </w:pPr>
    </w:p>
    <w:p w14:paraId="379874F0"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Locatie</w:t>
      </w:r>
    </w:p>
    <w:p w14:paraId="6ECAFBC4" w14:textId="54FE4BD9" w:rsidR="00106CF3" w:rsidRDefault="00A61309">
      <w:pPr>
        <w:pStyle w:val="Geenafstand"/>
        <w:rPr>
          <w:rFonts w:ascii="Calibri" w:eastAsia="Calibri" w:hAnsi="Calibri" w:cs="Calibri"/>
          <w:sz w:val="22"/>
          <w:szCs w:val="22"/>
          <w:lang w:val="nl-NL"/>
        </w:rPr>
      </w:pPr>
      <w:proofErr w:type="spellStart"/>
      <w:r>
        <w:rPr>
          <w:rFonts w:ascii="Calibri" w:eastAsia="Calibri" w:hAnsi="Calibri" w:cs="Calibri"/>
          <w:sz w:val="22"/>
          <w:szCs w:val="22"/>
          <w:lang w:val="nl-NL"/>
        </w:rPr>
        <w:t>Social</w:t>
      </w:r>
      <w:proofErr w:type="spellEnd"/>
      <w:r>
        <w:rPr>
          <w:rFonts w:ascii="Calibri" w:eastAsia="Calibri" w:hAnsi="Calibri" w:cs="Calibri"/>
          <w:sz w:val="22"/>
          <w:szCs w:val="22"/>
          <w:lang w:val="nl-NL"/>
        </w:rPr>
        <w:t xml:space="preserve"> Impact </w:t>
      </w:r>
      <w:proofErr w:type="spellStart"/>
      <w:r>
        <w:rPr>
          <w:rFonts w:ascii="Calibri" w:eastAsia="Calibri" w:hAnsi="Calibri" w:cs="Calibri"/>
          <w:sz w:val="22"/>
          <w:szCs w:val="22"/>
          <w:lang w:val="nl-NL"/>
        </w:rPr>
        <w:t>Factory</w:t>
      </w:r>
      <w:proofErr w:type="spellEnd"/>
      <w:r>
        <w:rPr>
          <w:rFonts w:ascii="Calibri" w:eastAsia="Calibri" w:hAnsi="Calibri" w:cs="Calibri"/>
          <w:sz w:val="22"/>
          <w:szCs w:val="22"/>
          <w:lang w:val="nl-NL"/>
        </w:rPr>
        <w:t>, begaande grond (De Utrechter), Vredenburg 40 te Utrecht</w:t>
      </w:r>
    </w:p>
    <w:p w14:paraId="469B5F91" w14:textId="77777777" w:rsidR="0058204E" w:rsidRDefault="0058204E">
      <w:pPr>
        <w:pStyle w:val="Geenafstand"/>
        <w:rPr>
          <w:rFonts w:ascii="Calibri" w:eastAsia="Calibri" w:hAnsi="Calibri" w:cs="Calibri"/>
          <w:sz w:val="22"/>
          <w:szCs w:val="22"/>
          <w:lang w:val="nl-NL"/>
        </w:rPr>
      </w:pPr>
    </w:p>
    <w:p w14:paraId="51AE0887" w14:textId="775ABD61" w:rsidR="0058204E" w:rsidRPr="0058204E" w:rsidRDefault="0058204E">
      <w:pPr>
        <w:pStyle w:val="Geenafstand"/>
        <w:rPr>
          <w:rFonts w:ascii="Calibri" w:eastAsia="Calibri" w:hAnsi="Calibri" w:cs="Calibri"/>
          <w:b/>
          <w:sz w:val="22"/>
          <w:szCs w:val="22"/>
          <w:lang w:val="nl-NL"/>
        </w:rPr>
      </w:pPr>
      <w:r w:rsidRPr="0058204E">
        <w:rPr>
          <w:rFonts w:ascii="Calibri" w:eastAsia="Calibri" w:hAnsi="Calibri" w:cs="Calibri"/>
          <w:b/>
          <w:sz w:val="22"/>
          <w:szCs w:val="22"/>
          <w:lang w:val="nl-NL"/>
        </w:rPr>
        <w:t>Organisatie</w:t>
      </w:r>
    </w:p>
    <w:p w14:paraId="584F551D" w14:textId="6008060E" w:rsidR="0058204E" w:rsidRPr="0058204E" w:rsidRDefault="0058204E">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Deze lezing wordt georganiseerd op initiatief van de secties GGZ en Seksualiteit &amp; Diversiteit van het NIP. </w:t>
      </w:r>
    </w:p>
    <w:sectPr w:rsidR="0058204E" w:rsidRPr="0058204E">
      <w:headerReference w:type="default" r:id="rId7"/>
      <w:footerReference w:type="default" r:id="rId8"/>
      <w:pgSz w:w="11900" w:h="16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BADA3" w16cid:durableId="21741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A2D3" w14:textId="77777777" w:rsidR="00E2050F" w:rsidRDefault="00E2050F">
      <w:r>
        <w:separator/>
      </w:r>
    </w:p>
  </w:endnote>
  <w:endnote w:type="continuationSeparator" w:id="0">
    <w:p w14:paraId="12C56FF1" w14:textId="77777777" w:rsidR="00E2050F" w:rsidRDefault="00E2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4B67" w14:textId="77777777" w:rsidR="005355BB" w:rsidRDefault="005355BB">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5EE6" w14:textId="77777777" w:rsidR="00E2050F" w:rsidRDefault="00E2050F">
      <w:r>
        <w:separator/>
      </w:r>
    </w:p>
  </w:footnote>
  <w:footnote w:type="continuationSeparator" w:id="0">
    <w:p w14:paraId="77711476" w14:textId="77777777" w:rsidR="00E2050F" w:rsidRDefault="00E2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B30F" w14:textId="77777777" w:rsidR="005355BB" w:rsidRDefault="005355B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3"/>
    <w:rsid w:val="000823C9"/>
    <w:rsid w:val="000864B0"/>
    <w:rsid w:val="000D4CF1"/>
    <w:rsid w:val="000F116D"/>
    <w:rsid w:val="000F631F"/>
    <w:rsid w:val="00106CF3"/>
    <w:rsid w:val="0019480E"/>
    <w:rsid w:val="001C5F8A"/>
    <w:rsid w:val="001D1957"/>
    <w:rsid w:val="00256B18"/>
    <w:rsid w:val="00265832"/>
    <w:rsid w:val="003233DF"/>
    <w:rsid w:val="00347CF2"/>
    <w:rsid w:val="00385731"/>
    <w:rsid w:val="003A1F32"/>
    <w:rsid w:val="003E04E5"/>
    <w:rsid w:val="003F52BF"/>
    <w:rsid w:val="00466C2D"/>
    <w:rsid w:val="004943D9"/>
    <w:rsid w:val="005355BB"/>
    <w:rsid w:val="00581485"/>
    <w:rsid w:val="0058204E"/>
    <w:rsid w:val="00603CCD"/>
    <w:rsid w:val="00654620"/>
    <w:rsid w:val="00676144"/>
    <w:rsid w:val="0068593A"/>
    <w:rsid w:val="006C2FFF"/>
    <w:rsid w:val="006F181A"/>
    <w:rsid w:val="00711EC0"/>
    <w:rsid w:val="00767465"/>
    <w:rsid w:val="007C45AD"/>
    <w:rsid w:val="00800A37"/>
    <w:rsid w:val="008F690D"/>
    <w:rsid w:val="00905A3F"/>
    <w:rsid w:val="00A21D2B"/>
    <w:rsid w:val="00A61309"/>
    <w:rsid w:val="00AA36EC"/>
    <w:rsid w:val="00AB35ED"/>
    <w:rsid w:val="00AD0C42"/>
    <w:rsid w:val="00B366D6"/>
    <w:rsid w:val="00BA48AF"/>
    <w:rsid w:val="00C05EDC"/>
    <w:rsid w:val="00C245DE"/>
    <w:rsid w:val="00D31F63"/>
    <w:rsid w:val="00DE343F"/>
    <w:rsid w:val="00E2050F"/>
    <w:rsid w:val="00E40799"/>
    <w:rsid w:val="00E60257"/>
    <w:rsid w:val="00EA6287"/>
    <w:rsid w:val="00F048F0"/>
    <w:rsid w:val="00F310EF"/>
    <w:rsid w:val="00F81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7193"/>
  <w15:docId w15:val="{67334DDF-A4F9-43AD-8964-2DCA1A6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Verdana" w:hAnsi="Verdana" w:cs="Arial Unicode MS"/>
      <w:color w:val="000000"/>
      <w:sz w:val="18"/>
      <w:szCs w:val="18"/>
      <w:u w:color="000000"/>
      <w:lang w:val="en-US"/>
    </w:rPr>
  </w:style>
  <w:style w:type="paragraph" w:styleId="Ballontekst">
    <w:name w:val="Balloon Text"/>
    <w:basedOn w:val="Standaard"/>
    <w:link w:val="BallontekstChar"/>
    <w:uiPriority w:val="99"/>
    <w:semiHidden/>
    <w:unhideWhenUsed/>
    <w:rsid w:val="00603C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CCD"/>
    <w:rPr>
      <w:rFonts w:ascii="Segoe UI" w:hAnsi="Segoe UI" w:cs="Segoe UI"/>
      <w:color w:val="000000"/>
      <w:sz w:val="18"/>
      <w:szCs w:val="18"/>
      <w:u w:color="000000"/>
    </w:rPr>
  </w:style>
  <w:style w:type="character" w:styleId="Verwijzingopmerking">
    <w:name w:val="annotation reference"/>
    <w:basedOn w:val="Standaardalinea-lettertype"/>
    <w:uiPriority w:val="99"/>
    <w:semiHidden/>
    <w:unhideWhenUsed/>
    <w:rsid w:val="00603CCD"/>
    <w:rPr>
      <w:sz w:val="16"/>
      <w:szCs w:val="16"/>
    </w:rPr>
  </w:style>
  <w:style w:type="paragraph" w:styleId="Tekstopmerking">
    <w:name w:val="annotation text"/>
    <w:basedOn w:val="Standaard"/>
    <w:link w:val="TekstopmerkingChar"/>
    <w:uiPriority w:val="99"/>
    <w:semiHidden/>
    <w:unhideWhenUsed/>
    <w:rsid w:val="00603CCD"/>
    <w:rPr>
      <w:sz w:val="20"/>
      <w:szCs w:val="20"/>
    </w:rPr>
  </w:style>
  <w:style w:type="character" w:customStyle="1" w:styleId="TekstopmerkingChar">
    <w:name w:val="Tekst opmerking Char"/>
    <w:basedOn w:val="Standaardalinea-lettertype"/>
    <w:link w:val="Tekstopmerking"/>
    <w:uiPriority w:val="99"/>
    <w:semiHidden/>
    <w:rsid w:val="00603CCD"/>
    <w:rPr>
      <w:rFont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603CCD"/>
    <w:rPr>
      <w:b/>
      <w:bCs/>
    </w:rPr>
  </w:style>
  <w:style w:type="character" w:customStyle="1" w:styleId="OnderwerpvanopmerkingChar">
    <w:name w:val="Onderwerp van opmerking Char"/>
    <w:basedOn w:val="TekstopmerkingChar"/>
    <w:link w:val="Onderwerpvanopmerking"/>
    <w:uiPriority w:val="99"/>
    <w:semiHidden/>
    <w:rsid w:val="00603CCD"/>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3wTIdRLiVE"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2209</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Nederlands Instituut van Psychologen</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Janssen</dc:creator>
  <cp:lastModifiedBy>Irma Oudenes</cp:lastModifiedBy>
  <cp:revision>2</cp:revision>
  <dcterms:created xsi:type="dcterms:W3CDTF">2019-12-10T08:22:00Z</dcterms:created>
  <dcterms:modified xsi:type="dcterms:W3CDTF">2019-12-10T08:22:00Z</dcterms:modified>
</cp:coreProperties>
</file>